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67AA" w14:textId="0D4C875F" w:rsidR="00953511" w:rsidRPr="00FE2538" w:rsidRDefault="00953511" w:rsidP="00FE2538">
      <w:pPr>
        <w:jc w:val="center"/>
        <w:rPr>
          <w:b/>
          <w:bCs/>
          <w:sz w:val="28"/>
          <w:szCs w:val="28"/>
        </w:rPr>
      </w:pPr>
      <w:r w:rsidRPr="00FE2538">
        <w:rPr>
          <w:b/>
          <w:bCs/>
          <w:sz w:val="28"/>
          <w:szCs w:val="28"/>
        </w:rPr>
        <w:t>[COMPANY NAME] to Exhibit at NSSF Range-Retailer Business Expo</w:t>
      </w:r>
    </w:p>
    <w:p w14:paraId="4BF20DB8" w14:textId="20052D41" w:rsidR="00953511" w:rsidRDefault="00953511" w:rsidP="00953511"/>
    <w:p w14:paraId="01A5CF30" w14:textId="7C6AAAEC" w:rsidR="00953511" w:rsidRPr="00FE2538" w:rsidRDefault="00953511" w:rsidP="00FE2538">
      <w:pPr>
        <w:jc w:val="center"/>
        <w:rPr>
          <w:i/>
          <w:iCs/>
          <w:sz w:val="26"/>
          <w:szCs w:val="26"/>
        </w:rPr>
      </w:pPr>
      <w:r w:rsidRPr="00FE2538">
        <w:rPr>
          <w:i/>
          <w:iCs/>
          <w:sz w:val="26"/>
          <w:szCs w:val="26"/>
        </w:rPr>
        <w:t>July 12-14 in West Palm Beach, Florida</w:t>
      </w:r>
    </w:p>
    <w:p w14:paraId="6E063FC7" w14:textId="00C99BB9" w:rsidR="00953511" w:rsidRDefault="00953511" w:rsidP="00953511"/>
    <w:p w14:paraId="5167C75F" w14:textId="54BEB34C" w:rsidR="00953511" w:rsidRDefault="00953511" w:rsidP="00953511">
      <w:r>
        <w:t>WEST PALM BEACH, Florida</w:t>
      </w:r>
      <w:r w:rsidR="00FE2538">
        <w:t xml:space="preserve"> </w:t>
      </w:r>
      <w:r>
        <w:t>—</w:t>
      </w:r>
      <w:r w:rsidR="00FE2538">
        <w:t xml:space="preserve"> </w:t>
      </w:r>
      <w:r>
        <w:t xml:space="preserve">[COMPANY NAME] </w:t>
      </w:r>
      <w:r w:rsidRPr="00953511">
        <w:t xml:space="preserve">is pleased to announce that </w:t>
      </w:r>
      <w:r>
        <w:t>it will be exhibiting at the NSSF®</w:t>
      </w:r>
      <w:r w:rsidRPr="00953511">
        <w:t xml:space="preserve"> Range-Retailer Business Expo</w:t>
      </w:r>
      <w:r>
        <w:t>™</w:t>
      </w:r>
      <w:r w:rsidRPr="00953511">
        <w:t xml:space="preserve"> </w:t>
      </w:r>
      <w:r w:rsidR="00FE2538">
        <w:t>set</w:t>
      </w:r>
      <w:r w:rsidRPr="00953511">
        <w:t xml:space="preserve"> for July 12-14 in West Palm Beach.</w:t>
      </w:r>
    </w:p>
    <w:p w14:paraId="2F8FAB33" w14:textId="35A79DAB" w:rsidR="00953511" w:rsidRDefault="00953511" w:rsidP="00953511"/>
    <w:p w14:paraId="7A58704D" w14:textId="5B31D34E" w:rsidR="00953511" w:rsidRDefault="00953511" w:rsidP="00953511">
      <w:r w:rsidRPr="00953511">
        <w:t xml:space="preserve">The Range-Retailer Business Expo will be the first major industry event to take place in-person since the pandemic struck. </w:t>
      </w:r>
      <w:r w:rsidR="00FE2538" w:rsidRPr="00FE2538">
        <w:t xml:space="preserve">The event will offer three days of high-quality education and networking opportunities, along with an exhibit hall full of vendors specific to </w:t>
      </w:r>
      <w:r w:rsidR="00FE2538">
        <w:t>shooting ranges and firearm retail</w:t>
      </w:r>
      <w:r w:rsidR="00FE2538" w:rsidRPr="00FE2538">
        <w:t xml:space="preserve"> business</w:t>
      </w:r>
      <w:r w:rsidR="00FE2538">
        <w:t>es</w:t>
      </w:r>
      <w:r w:rsidR="00FE2538" w:rsidRPr="00FE2538">
        <w:t>.</w:t>
      </w:r>
    </w:p>
    <w:p w14:paraId="5B696F36" w14:textId="77777777" w:rsidR="00953511" w:rsidRDefault="00953511" w:rsidP="00953511"/>
    <w:p w14:paraId="0BE3A168" w14:textId="57A08821" w:rsidR="00953511" w:rsidRDefault="003A1C6E" w:rsidP="00953511">
      <w:r>
        <w:t xml:space="preserve">At the </w:t>
      </w:r>
      <w:r w:rsidR="00A91C53">
        <w:t>Expo</w:t>
      </w:r>
      <w:r>
        <w:t>, a</w:t>
      </w:r>
      <w:r w:rsidR="00953511">
        <w:t>ttendees will find many networking opportunities to renew friendships and build new relationships. The trade show’s vendors will showcase</w:t>
      </w:r>
      <w:r w:rsidR="00FE2538">
        <w:t xml:space="preserve"> all</w:t>
      </w:r>
      <w:r w:rsidR="00953511">
        <w:t xml:space="preserve"> the latest </w:t>
      </w:r>
      <w:r w:rsidR="00FE2538">
        <w:t>the industry has to offer</w:t>
      </w:r>
      <w:r w:rsidR="00953511">
        <w:t>.</w:t>
      </w:r>
      <w:r w:rsidR="00FE2538">
        <w:t xml:space="preserve"> </w:t>
      </w:r>
      <w:r w:rsidR="00FE2538">
        <w:t>The Expo’s educational tracks will benefit both established firearm range and retail operators as well entrepreneurs focused on launching a new range or FFL retail shop.</w:t>
      </w:r>
      <w:r w:rsidR="00FE2538">
        <w:t xml:space="preserve"> </w:t>
      </w:r>
    </w:p>
    <w:p w14:paraId="36B3CAFA" w14:textId="77777777" w:rsidR="00953511" w:rsidRDefault="00953511" w:rsidP="00953511">
      <w:r>
        <w:t xml:space="preserve"> </w:t>
      </w:r>
    </w:p>
    <w:p w14:paraId="0C0AF1B4" w14:textId="40C08EFF" w:rsidR="00542F22" w:rsidRDefault="00FE2538" w:rsidP="00953511">
      <w:r>
        <w:t>Hosted by NSSF, the firearm industry trade association, the</w:t>
      </w:r>
      <w:r w:rsidR="00953511">
        <w:t xml:space="preserve"> Range-Retailer Business Expo will take place July 12-14 at the Palm Beach County Convention Center in West Palm Beach, Florida. All firearm retailers and range operators are invited to attend. NSSF members receive a significant discount on their registration fee. Complete information on attendee registration, hotel reservations and the Expo agenda can be found </w:t>
      </w:r>
      <w:r>
        <w:t xml:space="preserve">at </w:t>
      </w:r>
      <w:hyperlink r:id="rId4" w:history="1">
        <w:r w:rsidRPr="00FE2538">
          <w:rPr>
            <w:rStyle w:val="Hyperlink"/>
            <w:b/>
            <w:bCs/>
          </w:rPr>
          <w:t>https://nssf.org/</w:t>
        </w:r>
        <w:r w:rsidRPr="00FE2538">
          <w:rPr>
            <w:rStyle w:val="Hyperlink"/>
            <w:b/>
            <w:bCs/>
          </w:rPr>
          <w:t>e</w:t>
        </w:r>
        <w:r w:rsidRPr="00FE2538">
          <w:rPr>
            <w:rStyle w:val="Hyperlink"/>
            <w:b/>
            <w:bCs/>
          </w:rPr>
          <w:t>xpo</w:t>
        </w:r>
      </w:hyperlink>
      <w:r w:rsidR="00953511">
        <w:t>.</w:t>
      </w:r>
      <w:r>
        <w:t xml:space="preserve"> </w:t>
      </w:r>
    </w:p>
    <w:p w14:paraId="363AAE32" w14:textId="04397AAD" w:rsidR="00FE2538" w:rsidRDefault="00FE2538" w:rsidP="00953511"/>
    <w:p w14:paraId="2C23EF67" w14:textId="599179CF" w:rsidR="00FE2538" w:rsidRDefault="00FE2538" w:rsidP="00FE2538">
      <w:pPr>
        <w:jc w:val="center"/>
      </w:pPr>
      <w:r>
        <w:t>-30-</w:t>
      </w:r>
    </w:p>
    <w:sectPr w:rsidR="00FE2538" w:rsidSect="00C9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11"/>
    <w:rsid w:val="000F460C"/>
    <w:rsid w:val="003A1C6E"/>
    <w:rsid w:val="00542F22"/>
    <w:rsid w:val="00653E07"/>
    <w:rsid w:val="00953511"/>
    <w:rsid w:val="00A91C53"/>
    <w:rsid w:val="00C96CDD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01E34"/>
  <w14:defaultImageDpi w14:val="32767"/>
  <w15:chartTrackingRefBased/>
  <w15:docId w15:val="{F8F4C2F7-F76F-9C41-BD4F-7AE11FC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2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sf.org/ex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Dunn</dc:creator>
  <cp:keywords/>
  <dc:description/>
  <cp:lastModifiedBy>Bill Dunn</cp:lastModifiedBy>
  <cp:revision>3</cp:revision>
  <dcterms:created xsi:type="dcterms:W3CDTF">2021-04-23T17:24:00Z</dcterms:created>
  <dcterms:modified xsi:type="dcterms:W3CDTF">2021-04-23T17:53:00Z</dcterms:modified>
</cp:coreProperties>
</file>